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6B9" w:rsidRPr="00983E90" w:rsidRDefault="00B046B9" w:rsidP="00B046B9">
      <w:pPr>
        <w:rPr>
          <w:rFonts w:ascii="Times New Roman" w:hAnsi="Times New Roman" w:cs="Times New Roman"/>
          <w:b/>
          <w:sz w:val="32"/>
          <w:szCs w:val="32"/>
        </w:rPr>
      </w:pPr>
      <w:r>
        <w:rPr>
          <w:rFonts w:ascii="Times New Roman" w:hAnsi="Times New Roman" w:cs="Times New Roman"/>
          <w:b/>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6" type="#_x0000_t98" style="position:absolute;margin-left:12.05pt;margin-top:-26.45pt;width:452pt;height:51pt;z-index:251660288" fillcolor="#76923c" strokeweight="2pt">
            <v:textbox>
              <w:txbxContent>
                <w:p w:rsidR="00B046B9" w:rsidRPr="00983E90" w:rsidRDefault="00B046B9" w:rsidP="00B046B9">
                  <w:pPr>
                    <w:rPr>
                      <w:szCs w:val="48"/>
                    </w:rPr>
                  </w:pPr>
                </w:p>
              </w:txbxContent>
            </v:textbox>
          </v:shape>
        </w:pict>
      </w:r>
    </w:p>
    <w:p w:rsidR="00B046B9" w:rsidRPr="00983E90" w:rsidRDefault="00B046B9" w:rsidP="00B046B9">
      <w:pPr>
        <w:pStyle w:val="ListParagraph"/>
        <w:numPr>
          <w:ilvl w:val="0"/>
          <w:numId w:val="1"/>
        </w:numPr>
        <w:rPr>
          <w:rFonts w:ascii="Times New Roman" w:hAnsi="Times New Roman" w:cs="Times New Roman"/>
          <w:b/>
          <w:sz w:val="28"/>
          <w:szCs w:val="28"/>
          <w:u w:val="double"/>
        </w:rPr>
      </w:pPr>
      <w:r w:rsidRPr="00983E90">
        <w:rPr>
          <w:rFonts w:ascii="Times New Roman" w:hAnsi="Times New Roman" w:cs="Times New Roman"/>
          <w:b/>
          <w:sz w:val="28"/>
          <w:szCs w:val="28"/>
          <w:u w:val="double"/>
        </w:rPr>
        <w:t>THE ROTARY ENGINE</w:t>
      </w:r>
    </w:p>
    <w:p w:rsidR="00B046B9" w:rsidRPr="00983E90" w:rsidRDefault="00B046B9" w:rsidP="00B046B9">
      <w:pPr>
        <w:rPr>
          <w:rFonts w:ascii="Times New Roman" w:hAnsi="Times New Roman" w:cs="Times New Roman"/>
          <w:b/>
          <w:sz w:val="24"/>
          <w:szCs w:val="24"/>
        </w:rPr>
      </w:pPr>
      <w:r w:rsidRPr="00983E90">
        <w:rPr>
          <w:rFonts w:ascii="Times New Roman" w:hAnsi="Times New Roman" w:cs="Times New Roman"/>
          <w:b/>
          <w:sz w:val="24"/>
          <w:szCs w:val="24"/>
        </w:rPr>
        <w:t xml:space="preserve">Advantages of the rotary engines </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It has a compact design</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 xml:space="preserve">Low weight </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Has higher power output than that of a four stroke reciprocating engine of similar engine displacement.</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Not prone to engine knock</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 xml:space="preserve">No reciprocating parts </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 xml:space="preserve">Uses fuels of wider octane rating </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It is cheaper for mass production because the engine contains fewer moving parts.</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Absence of reciprocating parts permits high engine speeds.</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 xml:space="preserve">Engine balancing and vibration problem more easily </w:t>
      </w:r>
      <w:proofErr w:type="spellStart"/>
      <w:r w:rsidRPr="00983E90">
        <w:rPr>
          <w:rFonts w:ascii="Times New Roman" w:hAnsi="Times New Roman" w:cs="Times New Roman"/>
          <w:sz w:val="24"/>
          <w:szCs w:val="24"/>
        </w:rPr>
        <w:t>overcomed</w:t>
      </w:r>
      <w:proofErr w:type="spellEnd"/>
      <w:r w:rsidRPr="00983E90">
        <w:rPr>
          <w:rFonts w:ascii="Times New Roman" w:hAnsi="Times New Roman" w:cs="Times New Roman"/>
          <w:sz w:val="24"/>
          <w:szCs w:val="24"/>
        </w:rPr>
        <w:t>.</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Breathing and volumetric efficiency are improved.</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Little maintenance required due to simple construction.</w:t>
      </w:r>
    </w:p>
    <w:p w:rsidR="00B046B9" w:rsidRPr="00983E90" w:rsidRDefault="00B046B9" w:rsidP="00B046B9">
      <w:pPr>
        <w:pStyle w:val="ListParagraph"/>
        <w:numPr>
          <w:ilvl w:val="0"/>
          <w:numId w:val="2"/>
        </w:numPr>
        <w:rPr>
          <w:rFonts w:ascii="Times New Roman" w:hAnsi="Times New Roman" w:cs="Times New Roman"/>
          <w:sz w:val="24"/>
          <w:szCs w:val="24"/>
        </w:rPr>
      </w:pPr>
      <w:r w:rsidRPr="00983E90">
        <w:rPr>
          <w:rFonts w:ascii="Times New Roman" w:hAnsi="Times New Roman" w:cs="Times New Roman"/>
          <w:sz w:val="24"/>
          <w:szCs w:val="24"/>
        </w:rPr>
        <w:t xml:space="preserve">Low engine noise caused by absence of reciprocating components. </w:t>
      </w:r>
    </w:p>
    <w:p w:rsidR="00B046B9" w:rsidRPr="00983E90" w:rsidRDefault="00B046B9" w:rsidP="00B046B9">
      <w:pPr>
        <w:rPr>
          <w:rFonts w:ascii="Times New Roman" w:hAnsi="Times New Roman" w:cs="Times New Roman"/>
          <w:sz w:val="24"/>
          <w:szCs w:val="24"/>
          <w:u w:val="single"/>
        </w:rPr>
      </w:pPr>
      <w:r w:rsidRPr="00983E90">
        <w:rPr>
          <w:rFonts w:ascii="Times New Roman" w:hAnsi="Times New Roman" w:cs="Times New Roman"/>
          <w:sz w:val="24"/>
          <w:szCs w:val="24"/>
          <w:u w:val="single"/>
        </w:rPr>
        <w:t>S.I ROTARY ENGINE (WANKEL ENGINE)</w:t>
      </w:r>
    </w:p>
    <w:p w:rsidR="00B046B9" w:rsidRPr="00983E90" w:rsidRDefault="00B046B9" w:rsidP="00B046B9">
      <w:pPr>
        <w:rPr>
          <w:rFonts w:ascii="Times New Roman" w:hAnsi="Times New Roman" w:cs="Times New Roman"/>
          <w:sz w:val="26"/>
          <w:szCs w:val="26"/>
        </w:rPr>
      </w:pPr>
      <w:r w:rsidRPr="00983E90">
        <w:rPr>
          <w:rFonts w:ascii="Times New Roman" w:hAnsi="Times New Roman" w:cs="Times New Roman"/>
          <w:noProof/>
          <w:sz w:val="26"/>
          <w:szCs w:val="26"/>
        </w:rPr>
        <w:drawing>
          <wp:inline distT="0" distB="0" distL="0" distR="0">
            <wp:extent cx="5754429" cy="3689498"/>
            <wp:effectExtent l="19050" t="0" r="0" b="0"/>
            <wp:docPr id="8" name="Picture 3" descr="C:\Users\MVM1\Pictures\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VM1\Pictures\Picture1.png"/>
                    <pic:cNvPicPr>
                      <a:picLocks noChangeAspect="1" noChangeArrowheads="1"/>
                    </pic:cNvPicPr>
                  </pic:nvPicPr>
                  <pic:blipFill>
                    <a:blip r:embed="rId5"/>
                    <a:srcRect l="7915" t="17901" r="-8142" b="-29360"/>
                    <a:stretch>
                      <a:fillRect/>
                    </a:stretch>
                  </pic:blipFill>
                  <pic:spPr bwMode="auto">
                    <a:xfrm>
                      <a:off x="0" y="0"/>
                      <a:ext cx="5754368" cy="3689459"/>
                    </a:xfrm>
                    <a:prstGeom prst="rect">
                      <a:avLst/>
                    </a:prstGeom>
                    <a:noFill/>
                    <a:ln w="9525">
                      <a:noFill/>
                      <a:miter lim="800000"/>
                      <a:headEnd/>
                      <a:tailEnd/>
                    </a:ln>
                  </pic:spPr>
                </pic:pic>
              </a:graphicData>
            </a:graphic>
          </wp:inline>
        </w:drawing>
      </w:r>
    </w:p>
    <w:p w:rsidR="00B046B9" w:rsidRPr="00983E90" w:rsidRDefault="00B046B9" w:rsidP="00B046B9">
      <w:pPr>
        <w:rPr>
          <w:rFonts w:ascii="Times New Roman" w:hAnsi="Times New Roman" w:cs="Times New Roman"/>
          <w:b/>
          <w:bCs/>
          <w:sz w:val="24"/>
          <w:szCs w:val="24"/>
          <w:u w:val="single"/>
        </w:rPr>
      </w:pPr>
      <w:r w:rsidRPr="00983E90">
        <w:rPr>
          <w:rFonts w:ascii="Times New Roman" w:hAnsi="Times New Roman" w:cs="Times New Roman"/>
          <w:b/>
          <w:bCs/>
          <w:sz w:val="24"/>
          <w:szCs w:val="24"/>
          <w:u w:val="single"/>
        </w:rPr>
        <w:t>OPERATION</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b/>
          <w:bCs/>
          <w:sz w:val="24"/>
          <w:szCs w:val="24"/>
        </w:rPr>
        <w:lastRenderedPageBreak/>
        <w:t xml:space="preserve">INDUCTION: </w:t>
      </w:r>
      <w:r w:rsidRPr="00983E90">
        <w:rPr>
          <w:rFonts w:ascii="Times New Roman" w:hAnsi="Times New Roman" w:cs="Times New Roman"/>
          <w:sz w:val="24"/>
          <w:szCs w:val="24"/>
        </w:rPr>
        <w:t xml:space="preserve">Chamber </w:t>
      </w:r>
      <w:r w:rsidRPr="00983E90">
        <w:rPr>
          <w:rFonts w:ascii="Times New Roman" w:hAnsi="Times New Roman" w:cs="Times New Roman"/>
          <w:b/>
          <w:bCs/>
          <w:sz w:val="24"/>
          <w:szCs w:val="24"/>
        </w:rPr>
        <w:t>AB</w:t>
      </w:r>
      <w:r w:rsidRPr="00983E90">
        <w:rPr>
          <w:rFonts w:ascii="Times New Roman" w:hAnsi="Times New Roman" w:cs="Times New Roman"/>
          <w:sz w:val="24"/>
          <w:szCs w:val="24"/>
        </w:rPr>
        <w:t xml:space="preserve"> formed between main chamber walls and rotor corners </w:t>
      </w:r>
      <w:r w:rsidRPr="00983E90">
        <w:rPr>
          <w:rFonts w:ascii="Times New Roman" w:hAnsi="Times New Roman" w:cs="Times New Roman"/>
          <w:b/>
          <w:bCs/>
          <w:sz w:val="24"/>
          <w:szCs w:val="24"/>
        </w:rPr>
        <w:t>A</w:t>
      </w:r>
      <w:r w:rsidRPr="00983E90">
        <w:rPr>
          <w:rFonts w:ascii="Times New Roman" w:hAnsi="Times New Roman" w:cs="Times New Roman"/>
          <w:sz w:val="24"/>
          <w:szCs w:val="24"/>
        </w:rPr>
        <w:t xml:space="preserve"> and </w:t>
      </w:r>
      <w:r w:rsidRPr="00983E90">
        <w:rPr>
          <w:rFonts w:ascii="Times New Roman" w:hAnsi="Times New Roman" w:cs="Times New Roman"/>
          <w:b/>
          <w:bCs/>
          <w:sz w:val="24"/>
          <w:szCs w:val="24"/>
        </w:rPr>
        <w:t>B</w:t>
      </w:r>
      <w:r w:rsidRPr="00983E90">
        <w:rPr>
          <w:rFonts w:ascii="Times New Roman" w:hAnsi="Times New Roman" w:cs="Times New Roman"/>
          <w:sz w:val="24"/>
          <w:szCs w:val="24"/>
        </w:rPr>
        <w:t xml:space="preserve"> is at its minimum volume. As rotor is turned anti-clockwise the volume is increased and resulting pressure difference forces petrol and air mixture flow from </w:t>
      </w:r>
      <w:proofErr w:type="spellStart"/>
      <w:r w:rsidRPr="00983E90">
        <w:rPr>
          <w:rFonts w:ascii="Times New Roman" w:hAnsi="Times New Roman" w:cs="Times New Roman"/>
          <w:sz w:val="24"/>
          <w:szCs w:val="24"/>
        </w:rPr>
        <w:t>carb</w:t>
      </w:r>
      <w:proofErr w:type="spellEnd"/>
      <w:r w:rsidRPr="00983E90">
        <w:rPr>
          <w:rFonts w:ascii="Times New Roman" w:hAnsi="Times New Roman" w:cs="Times New Roman"/>
          <w:sz w:val="24"/>
          <w:szCs w:val="24"/>
        </w:rPr>
        <w:t xml:space="preserve"> to fill the chamber. As </w:t>
      </w:r>
      <w:r w:rsidRPr="00983E90">
        <w:rPr>
          <w:rFonts w:ascii="Times New Roman" w:hAnsi="Times New Roman" w:cs="Times New Roman"/>
          <w:b/>
          <w:bCs/>
          <w:sz w:val="24"/>
          <w:szCs w:val="24"/>
        </w:rPr>
        <w:t>B</w:t>
      </w:r>
      <w:r w:rsidRPr="00983E90">
        <w:rPr>
          <w:rFonts w:ascii="Times New Roman" w:hAnsi="Times New Roman" w:cs="Times New Roman"/>
          <w:sz w:val="24"/>
          <w:szCs w:val="24"/>
        </w:rPr>
        <w:t xml:space="preserve"> passes inlet port upper side this chamber induction operation is completed and that for chamber </w:t>
      </w:r>
      <w:r w:rsidRPr="00983E90">
        <w:rPr>
          <w:rFonts w:ascii="Times New Roman" w:hAnsi="Times New Roman" w:cs="Times New Roman"/>
          <w:b/>
          <w:bCs/>
          <w:sz w:val="24"/>
          <w:szCs w:val="24"/>
        </w:rPr>
        <w:t>BC</w:t>
      </w:r>
      <w:r w:rsidRPr="00983E90">
        <w:rPr>
          <w:rFonts w:ascii="Times New Roman" w:hAnsi="Times New Roman" w:cs="Times New Roman"/>
          <w:sz w:val="24"/>
          <w:szCs w:val="24"/>
        </w:rPr>
        <w:t xml:space="preserve"> commences. </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b/>
          <w:bCs/>
          <w:sz w:val="24"/>
          <w:szCs w:val="24"/>
        </w:rPr>
        <w:t xml:space="preserve">COMPRESSION: </w:t>
      </w:r>
      <w:r w:rsidRPr="00983E90">
        <w:rPr>
          <w:rFonts w:ascii="Times New Roman" w:hAnsi="Times New Roman" w:cs="Times New Roman"/>
          <w:sz w:val="24"/>
          <w:szCs w:val="24"/>
        </w:rPr>
        <w:t xml:space="preserve">Continued rotor turning results in volume of chamber </w:t>
      </w:r>
      <w:r w:rsidRPr="00983E90">
        <w:rPr>
          <w:rFonts w:ascii="Times New Roman" w:hAnsi="Times New Roman" w:cs="Times New Roman"/>
          <w:b/>
          <w:bCs/>
          <w:sz w:val="24"/>
          <w:szCs w:val="24"/>
        </w:rPr>
        <w:t>AB</w:t>
      </w:r>
      <w:r w:rsidRPr="00983E90">
        <w:rPr>
          <w:rFonts w:ascii="Times New Roman" w:hAnsi="Times New Roman" w:cs="Times New Roman"/>
          <w:sz w:val="24"/>
          <w:szCs w:val="24"/>
        </w:rPr>
        <w:t xml:space="preserve"> reduced and mixture compressed about ⅟</w:t>
      </w:r>
      <w:r w:rsidRPr="00983E90">
        <w:rPr>
          <w:rFonts w:ascii="Times New Roman" w:hAnsi="Times New Roman" w:cs="Times New Roman"/>
          <w:b/>
          <w:bCs/>
          <w:sz w:val="24"/>
          <w:szCs w:val="24"/>
        </w:rPr>
        <w:t>9</w:t>
      </w:r>
      <w:r w:rsidRPr="00983E90">
        <w:rPr>
          <w:rFonts w:ascii="Times New Roman" w:hAnsi="Times New Roman" w:cs="Times New Roman"/>
          <w:sz w:val="24"/>
          <w:szCs w:val="24"/>
        </w:rPr>
        <w:t xml:space="preserve"> of its original volume. At the same time chamber </w:t>
      </w:r>
      <w:r w:rsidRPr="00983E90">
        <w:rPr>
          <w:rFonts w:ascii="Times New Roman" w:hAnsi="Times New Roman" w:cs="Times New Roman"/>
          <w:b/>
          <w:bCs/>
          <w:sz w:val="24"/>
          <w:szCs w:val="24"/>
        </w:rPr>
        <w:t>BC</w:t>
      </w:r>
      <w:r w:rsidRPr="00983E90">
        <w:rPr>
          <w:rFonts w:ascii="Times New Roman" w:hAnsi="Times New Roman" w:cs="Times New Roman"/>
          <w:sz w:val="24"/>
          <w:szCs w:val="24"/>
        </w:rPr>
        <w:t xml:space="preserve"> is nearing completion of its induction operation.</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b/>
          <w:bCs/>
          <w:sz w:val="24"/>
          <w:szCs w:val="24"/>
        </w:rPr>
        <w:t xml:space="preserve">POWER: </w:t>
      </w:r>
      <w:r w:rsidRPr="00983E90">
        <w:rPr>
          <w:rFonts w:ascii="Times New Roman" w:hAnsi="Times New Roman" w:cs="Times New Roman"/>
          <w:sz w:val="24"/>
          <w:szCs w:val="24"/>
        </w:rPr>
        <w:t xml:space="preserve">As centre of side </w:t>
      </w:r>
      <w:r w:rsidRPr="00983E90">
        <w:rPr>
          <w:rFonts w:ascii="Times New Roman" w:hAnsi="Times New Roman" w:cs="Times New Roman"/>
          <w:b/>
          <w:bCs/>
          <w:sz w:val="24"/>
          <w:szCs w:val="24"/>
        </w:rPr>
        <w:t>A-B</w:t>
      </w:r>
      <w:r w:rsidRPr="00983E90">
        <w:rPr>
          <w:rFonts w:ascii="Times New Roman" w:hAnsi="Times New Roman" w:cs="Times New Roman"/>
          <w:sz w:val="24"/>
          <w:szCs w:val="24"/>
        </w:rPr>
        <w:t xml:space="preserve"> of rotor passes the two spark plugs compressed mixture is ignited, the resulting expansion forces rotor to turn and rotate output shaft via shaft eccentric. While gases are burning in </w:t>
      </w:r>
      <w:r w:rsidRPr="00983E90">
        <w:rPr>
          <w:rFonts w:ascii="Times New Roman" w:hAnsi="Times New Roman" w:cs="Times New Roman"/>
          <w:b/>
          <w:bCs/>
          <w:sz w:val="24"/>
          <w:szCs w:val="24"/>
        </w:rPr>
        <w:t>AB</w:t>
      </w:r>
      <w:r w:rsidRPr="00983E90">
        <w:rPr>
          <w:rFonts w:ascii="Times New Roman" w:hAnsi="Times New Roman" w:cs="Times New Roman"/>
          <w:sz w:val="24"/>
          <w:szCs w:val="24"/>
        </w:rPr>
        <w:t xml:space="preserve">, Induction of chamber </w:t>
      </w:r>
      <w:r w:rsidRPr="00983E90">
        <w:rPr>
          <w:rFonts w:ascii="Times New Roman" w:hAnsi="Times New Roman" w:cs="Times New Roman"/>
          <w:b/>
          <w:bCs/>
          <w:sz w:val="24"/>
          <w:szCs w:val="24"/>
        </w:rPr>
        <w:t>BC</w:t>
      </w:r>
      <w:r w:rsidRPr="00983E90">
        <w:rPr>
          <w:rFonts w:ascii="Times New Roman" w:hAnsi="Times New Roman" w:cs="Times New Roman"/>
          <w:sz w:val="24"/>
          <w:szCs w:val="24"/>
        </w:rPr>
        <w:t xml:space="preserve"> is completed and its compression operation commenced. </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b/>
          <w:bCs/>
          <w:sz w:val="24"/>
          <w:szCs w:val="24"/>
        </w:rPr>
        <w:t>EXHAUST</w:t>
      </w:r>
      <w:r w:rsidRPr="00983E90">
        <w:rPr>
          <w:rFonts w:ascii="Times New Roman" w:hAnsi="Times New Roman" w:cs="Times New Roman"/>
          <w:sz w:val="24"/>
          <w:szCs w:val="24"/>
        </w:rPr>
        <w:t xml:space="preserve">: As rotor turns under pressure of expanding gases corner </w:t>
      </w:r>
      <w:proofErr w:type="gramStart"/>
      <w:r w:rsidRPr="00983E90">
        <w:rPr>
          <w:rFonts w:ascii="Times New Roman" w:hAnsi="Times New Roman" w:cs="Times New Roman"/>
          <w:b/>
          <w:bCs/>
          <w:sz w:val="24"/>
          <w:szCs w:val="24"/>
        </w:rPr>
        <w:t>A</w:t>
      </w:r>
      <w:proofErr w:type="gramEnd"/>
      <w:r w:rsidRPr="00983E90">
        <w:rPr>
          <w:rFonts w:ascii="Times New Roman" w:hAnsi="Times New Roman" w:cs="Times New Roman"/>
          <w:sz w:val="24"/>
          <w:szCs w:val="24"/>
        </w:rPr>
        <w:t xml:space="preserve"> opens exhaust port and gases begin to leave chamber under their own pressure. Further rotation reduces volume of chamber, the remaining gases are forced out, and operating cycle of this chamber started again as corner </w:t>
      </w:r>
      <w:r w:rsidRPr="00983E90">
        <w:rPr>
          <w:rFonts w:ascii="Times New Roman" w:hAnsi="Times New Roman" w:cs="Times New Roman"/>
          <w:b/>
          <w:bCs/>
          <w:sz w:val="24"/>
          <w:szCs w:val="24"/>
        </w:rPr>
        <w:t>B</w:t>
      </w:r>
      <w:r w:rsidRPr="00983E90">
        <w:rPr>
          <w:rFonts w:ascii="Times New Roman" w:hAnsi="Times New Roman" w:cs="Times New Roman"/>
          <w:sz w:val="24"/>
          <w:szCs w:val="24"/>
        </w:rPr>
        <w:t xml:space="preserve"> passes upper edge of exhaust port.</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sz w:val="24"/>
          <w:szCs w:val="24"/>
        </w:rPr>
        <w:t xml:space="preserve">During expansion and exhausting of gases in </w:t>
      </w:r>
      <w:r w:rsidRPr="00983E90">
        <w:rPr>
          <w:rFonts w:ascii="Times New Roman" w:hAnsi="Times New Roman" w:cs="Times New Roman"/>
          <w:b/>
          <w:bCs/>
          <w:sz w:val="24"/>
          <w:szCs w:val="24"/>
        </w:rPr>
        <w:t>AB</w:t>
      </w:r>
      <w:r w:rsidRPr="00983E90">
        <w:rPr>
          <w:rFonts w:ascii="Times New Roman" w:hAnsi="Times New Roman" w:cs="Times New Roman"/>
          <w:sz w:val="24"/>
          <w:szCs w:val="24"/>
        </w:rPr>
        <w:t xml:space="preserve"> gases in </w:t>
      </w:r>
      <w:r w:rsidRPr="00983E90">
        <w:rPr>
          <w:rFonts w:ascii="Times New Roman" w:hAnsi="Times New Roman" w:cs="Times New Roman"/>
          <w:b/>
          <w:bCs/>
          <w:sz w:val="24"/>
          <w:szCs w:val="24"/>
        </w:rPr>
        <w:t>BC</w:t>
      </w:r>
      <w:r w:rsidRPr="00983E90">
        <w:rPr>
          <w:rFonts w:ascii="Times New Roman" w:hAnsi="Times New Roman" w:cs="Times New Roman"/>
          <w:sz w:val="24"/>
          <w:szCs w:val="24"/>
        </w:rPr>
        <w:t xml:space="preserve"> have been ignited and begun expansion. At same time </w:t>
      </w:r>
      <w:r w:rsidRPr="00983E90">
        <w:rPr>
          <w:rFonts w:ascii="Times New Roman" w:hAnsi="Times New Roman" w:cs="Times New Roman"/>
          <w:b/>
          <w:bCs/>
          <w:sz w:val="24"/>
          <w:szCs w:val="24"/>
        </w:rPr>
        <w:t>CA</w:t>
      </w:r>
      <w:r w:rsidRPr="00983E90">
        <w:rPr>
          <w:rFonts w:ascii="Times New Roman" w:hAnsi="Times New Roman" w:cs="Times New Roman"/>
          <w:sz w:val="24"/>
          <w:szCs w:val="24"/>
        </w:rPr>
        <w:t xml:space="preserve"> has almost completed its induction operation. </w:t>
      </w: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pStyle w:val="ListParagraph"/>
        <w:numPr>
          <w:ilvl w:val="0"/>
          <w:numId w:val="1"/>
        </w:numPr>
        <w:rPr>
          <w:rFonts w:ascii="Times New Roman" w:hAnsi="Times New Roman" w:cs="Times New Roman"/>
          <w:b/>
          <w:bCs/>
          <w:sz w:val="28"/>
          <w:szCs w:val="28"/>
          <w:u w:val="double"/>
        </w:rPr>
      </w:pPr>
      <w:r w:rsidRPr="00983E90">
        <w:rPr>
          <w:rFonts w:ascii="Times New Roman" w:hAnsi="Times New Roman" w:cs="Times New Roman"/>
          <w:b/>
          <w:bCs/>
          <w:sz w:val="28"/>
          <w:szCs w:val="28"/>
          <w:u w:val="double"/>
        </w:rPr>
        <w:t>GAS TURBINE ENGINE</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b/>
          <w:bCs/>
          <w:sz w:val="24"/>
          <w:szCs w:val="24"/>
          <w:u w:val="single"/>
        </w:rPr>
        <w:t>Principles of Gas Turbine</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noProof/>
          <w:sz w:val="24"/>
          <w:szCs w:val="24"/>
        </w:rPr>
        <w:lastRenderedPageBreak/>
        <w:drawing>
          <wp:inline distT="0" distB="0" distL="0" distR="0">
            <wp:extent cx="5943600" cy="5510530"/>
            <wp:effectExtent l="19050" t="0" r="0" b="0"/>
            <wp:docPr id="9" name="Picture 6" descr="J:\Image1.tif"/>
            <wp:cNvGraphicFramePr/>
            <a:graphic xmlns:a="http://schemas.openxmlformats.org/drawingml/2006/main">
              <a:graphicData uri="http://schemas.openxmlformats.org/drawingml/2006/picture">
                <pic:pic xmlns:pic="http://schemas.openxmlformats.org/drawingml/2006/picture">
                  <pic:nvPicPr>
                    <pic:cNvPr id="3074" name="Picture 2" descr="J:\Image1.tif"/>
                    <pic:cNvPicPr>
                      <a:picLocks noChangeAspect="1" noChangeArrowheads="1"/>
                    </pic:cNvPicPr>
                  </pic:nvPicPr>
                  <pic:blipFill rotWithShape="1">
                    <a:blip r:embed="rId6" cstate="print">
                      <a:extLst>
                        <a:ext uri="{28A0092B-C50C-407E-A947-70E740481C1C}">
                          <a14:useLocalDpi xmlns:arto="http://schemas.microsoft.com/office/word/2006/arto" xmlns="" xmlns:p="http://schemas.openxmlformats.org/presentationml/2006/main" xmlns:a14="http://schemas.microsoft.com/office/drawing/2010/main" xmlns:lc="http://schemas.openxmlformats.org/drawingml/2006/lockedCanvas" xmlns:w="http://schemas.openxmlformats.org/wordprocessingml/2006/main" xmlns:w10="urn:schemas-microsoft-com:office:word" xmlns:v="urn:schemas-microsoft-com:vml" xmlns:o="urn:schemas-microsoft-com:office:office" val="0"/>
                        </a:ext>
                      </a:extLst>
                    </a:blip>
                    <a:srcRect l="2097" t="6767" r="19069" b="40100"/>
                    <a:stretch/>
                  </pic:blipFill>
                  <pic:spPr bwMode="auto">
                    <a:xfrm>
                      <a:off x="0" y="0"/>
                      <a:ext cx="5943600" cy="5510530"/>
                    </a:xfrm>
                    <a:prstGeom prst="rect">
                      <a:avLst/>
                    </a:prstGeom>
                    <a:noFill/>
                    <a:extLst>
                      <a:ext uri="{909E8E84-426E-40DD-AFC4-6F175D3DCCD1}">
                        <a14:hiddenFill xmlns:arto="http://schemas.microsoft.com/office/word/2006/arto" xmlns="" xmlns:p="http://schemas.openxmlformats.org/presentationml/2006/main" xmlns:a14="http://schemas.microsoft.com/office/drawing/2010/main" xmlns:lc="http://schemas.openxmlformats.org/drawingml/2006/lockedCanvas" xmlns:w="http://schemas.openxmlformats.org/wordprocessingml/2006/main" xmlns:w10="urn:schemas-microsoft-com:office:word" xmlns:v="urn:schemas-microsoft-com:vml" xmlns:o="urn:schemas-microsoft-com:office:office">
                          <a:solidFill>
                            <a:srgbClr val="FFFFFF"/>
                          </a:solidFill>
                        </a14:hiddenFill>
                      </a:ext>
                    </a:extLst>
                  </pic:spPr>
                </pic:pic>
              </a:graphicData>
            </a:graphic>
          </wp:inline>
        </w:drawing>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sz w:val="24"/>
          <w:szCs w:val="24"/>
        </w:rPr>
        <w:t>The general assembly is housed in one long tube.</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sz w:val="24"/>
          <w:szCs w:val="24"/>
        </w:rPr>
        <w:t xml:space="preserve">At the front of this tube is a starter motor which drives the compressor turbine by starting the engine. The compressor is connected to compressor turbine by means of a long shaft. A power turbine is situated after the compressor turbine and a shaft extends outside the casing to drive the transmission. The burnt gas is deflected through a heat exchanger to the exhaust pipe. A </w:t>
      </w:r>
      <w:proofErr w:type="spellStart"/>
      <w:r w:rsidRPr="00983E90">
        <w:rPr>
          <w:rFonts w:ascii="Times New Roman" w:hAnsi="Times New Roman" w:cs="Times New Roman"/>
          <w:sz w:val="24"/>
          <w:szCs w:val="24"/>
        </w:rPr>
        <w:t>continous</w:t>
      </w:r>
      <w:proofErr w:type="spellEnd"/>
      <w:r w:rsidRPr="00983E90">
        <w:rPr>
          <w:rFonts w:ascii="Times New Roman" w:hAnsi="Times New Roman" w:cs="Times New Roman"/>
          <w:sz w:val="24"/>
          <w:szCs w:val="24"/>
        </w:rPr>
        <w:t xml:space="preserve"> flow fuel system injects fuel into combustion chamber which is situated between the compressor and the compressor turbine. </w:t>
      </w: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b/>
          <w:bCs/>
          <w:sz w:val="24"/>
          <w:szCs w:val="24"/>
          <w:u w:val="single"/>
        </w:rPr>
      </w:pPr>
      <w:r w:rsidRPr="00983E90">
        <w:rPr>
          <w:rFonts w:ascii="Times New Roman" w:hAnsi="Times New Roman" w:cs="Times New Roman"/>
          <w:b/>
          <w:bCs/>
          <w:sz w:val="24"/>
          <w:szCs w:val="24"/>
          <w:u w:val="single"/>
        </w:rPr>
        <w:t>Operation</w:t>
      </w:r>
    </w:p>
    <w:p w:rsidR="00B046B9" w:rsidRPr="00983E90" w:rsidRDefault="00B046B9" w:rsidP="00B046B9">
      <w:pPr>
        <w:rPr>
          <w:rFonts w:ascii="Times New Roman" w:hAnsi="Times New Roman" w:cs="Times New Roman"/>
          <w:sz w:val="24"/>
          <w:szCs w:val="24"/>
        </w:rPr>
      </w:pPr>
      <w:r w:rsidRPr="00983E90">
        <w:rPr>
          <w:rFonts w:ascii="Times New Roman" w:hAnsi="Times New Roman" w:cs="Times New Roman"/>
          <w:sz w:val="24"/>
          <w:szCs w:val="24"/>
        </w:rPr>
        <w:lastRenderedPageBreak/>
        <w:t xml:space="preserve">To start the engine the starter motor is activated which drives the compressor which draws in air and pumps it into the combustion chamber. At this moment the fuel begins to flow and the </w:t>
      </w:r>
      <w:proofErr w:type="spellStart"/>
      <w:r w:rsidRPr="00983E90">
        <w:rPr>
          <w:rFonts w:ascii="Times New Roman" w:hAnsi="Times New Roman" w:cs="Times New Roman"/>
          <w:sz w:val="24"/>
          <w:szCs w:val="24"/>
        </w:rPr>
        <w:t>ignitor</w:t>
      </w:r>
      <w:proofErr w:type="spellEnd"/>
      <w:r w:rsidRPr="00983E90">
        <w:rPr>
          <w:rFonts w:ascii="Times New Roman" w:hAnsi="Times New Roman" w:cs="Times New Roman"/>
          <w:sz w:val="24"/>
          <w:szCs w:val="24"/>
        </w:rPr>
        <w:t xml:space="preserve"> is operated and the combustion begins, the gas rapidly expands and strikes the vanes of the compressor turbine which in turn drives the compressor. The gas then passes on to the power turbine which drives the transmission and is then directed into the heat exchanger and the exhaust system. </w:t>
      </w:r>
    </w:p>
    <w:p w:rsidR="00B046B9" w:rsidRPr="00983E90" w:rsidRDefault="00B046B9" w:rsidP="00B046B9">
      <w:pPr>
        <w:rPr>
          <w:rFonts w:ascii="Times New Roman" w:hAnsi="Times New Roman" w:cs="Times New Roman"/>
          <w:b/>
          <w:bCs/>
          <w:sz w:val="24"/>
          <w:szCs w:val="24"/>
          <w:u w:val="single"/>
        </w:rPr>
      </w:pPr>
      <w:r w:rsidRPr="00983E90">
        <w:rPr>
          <w:rFonts w:ascii="Times New Roman" w:hAnsi="Times New Roman" w:cs="Times New Roman"/>
          <w:b/>
          <w:bCs/>
          <w:sz w:val="24"/>
          <w:szCs w:val="24"/>
          <w:u w:val="single"/>
        </w:rPr>
        <w:t>Advantages of Gas turbine engines</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The construction is simple.</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There is no vibration.</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There is no mechanical noise.</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Light in weight.</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Cheap to produce.</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Has long life.</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Requires no cooling system.</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Low oil consumption.</w:t>
      </w:r>
    </w:p>
    <w:p w:rsidR="00B046B9" w:rsidRPr="00983E90" w:rsidRDefault="00B046B9" w:rsidP="00B046B9">
      <w:pPr>
        <w:numPr>
          <w:ilvl w:val="0"/>
          <w:numId w:val="3"/>
        </w:numPr>
        <w:spacing w:line="240" w:lineRule="auto"/>
        <w:rPr>
          <w:rFonts w:ascii="Times New Roman" w:hAnsi="Times New Roman" w:cs="Times New Roman"/>
          <w:sz w:val="24"/>
          <w:szCs w:val="24"/>
        </w:rPr>
      </w:pPr>
      <w:r w:rsidRPr="00983E90">
        <w:rPr>
          <w:rFonts w:ascii="Times New Roman" w:hAnsi="Times New Roman" w:cs="Times New Roman"/>
          <w:sz w:val="24"/>
          <w:szCs w:val="24"/>
        </w:rPr>
        <w:t xml:space="preserve">Uses low grade fuel. </w:t>
      </w:r>
    </w:p>
    <w:p w:rsidR="00B046B9" w:rsidRPr="00983E90" w:rsidRDefault="00B046B9" w:rsidP="00B046B9">
      <w:pPr>
        <w:spacing w:line="240" w:lineRule="auto"/>
        <w:rPr>
          <w:rFonts w:ascii="Times New Roman" w:hAnsi="Times New Roman" w:cs="Times New Roman"/>
          <w:sz w:val="24"/>
          <w:szCs w:val="24"/>
        </w:rPr>
      </w:pPr>
      <w:proofErr w:type="gramStart"/>
      <w:r w:rsidRPr="00983E90">
        <w:rPr>
          <w:rFonts w:ascii="Times New Roman" w:hAnsi="Times New Roman" w:cs="Times New Roman"/>
          <w:b/>
          <w:bCs/>
          <w:sz w:val="24"/>
          <w:szCs w:val="24"/>
          <w:u w:val="single"/>
        </w:rPr>
        <w:t>Disadvantages of Gas turbine engines.</w:t>
      </w:r>
      <w:proofErr w:type="gramEnd"/>
    </w:p>
    <w:p w:rsidR="00B046B9" w:rsidRPr="00983E90" w:rsidRDefault="00B046B9" w:rsidP="00B046B9">
      <w:pPr>
        <w:numPr>
          <w:ilvl w:val="0"/>
          <w:numId w:val="4"/>
        </w:numPr>
        <w:rPr>
          <w:rFonts w:ascii="Times New Roman" w:hAnsi="Times New Roman" w:cs="Times New Roman"/>
          <w:sz w:val="24"/>
          <w:szCs w:val="24"/>
        </w:rPr>
      </w:pPr>
      <w:r w:rsidRPr="00983E90">
        <w:rPr>
          <w:rFonts w:ascii="Times New Roman" w:hAnsi="Times New Roman" w:cs="Times New Roman"/>
          <w:sz w:val="24"/>
          <w:szCs w:val="24"/>
        </w:rPr>
        <w:t>Slow in responding to drivers speed reduction.</w:t>
      </w:r>
    </w:p>
    <w:p w:rsidR="00B046B9" w:rsidRPr="00983E90" w:rsidRDefault="00B046B9" w:rsidP="00B046B9">
      <w:pPr>
        <w:numPr>
          <w:ilvl w:val="0"/>
          <w:numId w:val="4"/>
        </w:numPr>
        <w:rPr>
          <w:rFonts w:ascii="Times New Roman" w:hAnsi="Times New Roman" w:cs="Times New Roman"/>
          <w:sz w:val="24"/>
          <w:szCs w:val="24"/>
        </w:rPr>
      </w:pPr>
      <w:r w:rsidRPr="00983E90">
        <w:rPr>
          <w:rFonts w:ascii="Times New Roman" w:hAnsi="Times New Roman" w:cs="Times New Roman"/>
          <w:sz w:val="24"/>
          <w:szCs w:val="24"/>
        </w:rPr>
        <w:t>Requires high gear reduction.</w:t>
      </w:r>
    </w:p>
    <w:p w:rsidR="00B046B9" w:rsidRPr="00983E90" w:rsidRDefault="00B046B9" w:rsidP="00B046B9">
      <w:pPr>
        <w:numPr>
          <w:ilvl w:val="0"/>
          <w:numId w:val="4"/>
        </w:numPr>
        <w:rPr>
          <w:rFonts w:ascii="Times New Roman" w:hAnsi="Times New Roman" w:cs="Times New Roman"/>
          <w:sz w:val="24"/>
          <w:szCs w:val="24"/>
        </w:rPr>
      </w:pPr>
      <w:r w:rsidRPr="00983E90">
        <w:rPr>
          <w:rFonts w:ascii="Times New Roman" w:hAnsi="Times New Roman" w:cs="Times New Roman"/>
          <w:sz w:val="24"/>
          <w:szCs w:val="24"/>
        </w:rPr>
        <w:t>Engine brake not possible.</w:t>
      </w:r>
    </w:p>
    <w:p w:rsidR="00B046B9" w:rsidRPr="00983E90" w:rsidRDefault="00B046B9" w:rsidP="00B046B9">
      <w:pPr>
        <w:numPr>
          <w:ilvl w:val="0"/>
          <w:numId w:val="4"/>
        </w:numPr>
        <w:rPr>
          <w:rFonts w:ascii="Times New Roman" w:hAnsi="Times New Roman" w:cs="Times New Roman"/>
          <w:sz w:val="24"/>
          <w:szCs w:val="24"/>
        </w:rPr>
      </w:pPr>
      <w:r w:rsidRPr="00983E90">
        <w:rPr>
          <w:rFonts w:ascii="Times New Roman" w:hAnsi="Times New Roman" w:cs="Times New Roman"/>
          <w:sz w:val="24"/>
          <w:szCs w:val="24"/>
        </w:rPr>
        <w:t>Heavy fuel consumption.</w:t>
      </w:r>
    </w:p>
    <w:p w:rsidR="00B046B9" w:rsidRPr="00983E90" w:rsidRDefault="00B046B9" w:rsidP="00B046B9">
      <w:pPr>
        <w:numPr>
          <w:ilvl w:val="0"/>
          <w:numId w:val="4"/>
        </w:numPr>
        <w:rPr>
          <w:rFonts w:ascii="Times New Roman" w:hAnsi="Times New Roman" w:cs="Times New Roman"/>
          <w:sz w:val="24"/>
          <w:szCs w:val="24"/>
        </w:rPr>
      </w:pPr>
      <w:r w:rsidRPr="00983E90">
        <w:rPr>
          <w:rFonts w:ascii="Times New Roman" w:hAnsi="Times New Roman" w:cs="Times New Roman"/>
          <w:sz w:val="24"/>
          <w:szCs w:val="24"/>
        </w:rPr>
        <w:t xml:space="preserve">Delayed response to accelerator control. </w:t>
      </w: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B046B9" w:rsidRPr="00983E90" w:rsidRDefault="00B046B9" w:rsidP="00B046B9">
      <w:pPr>
        <w:rPr>
          <w:rFonts w:ascii="Times New Roman" w:hAnsi="Times New Roman" w:cs="Times New Roman"/>
          <w:sz w:val="24"/>
          <w:szCs w:val="24"/>
        </w:rPr>
      </w:pPr>
    </w:p>
    <w:p w:rsidR="00DA79C0" w:rsidRDefault="00DA79C0"/>
    <w:sectPr w:rsidR="00DA79C0" w:rsidSect="00DA79C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0033E09"/>
    <w:multiLevelType w:val="hybridMultilevel"/>
    <w:tmpl w:val="443883D4"/>
    <w:lvl w:ilvl="0" w:tplc="EC2602C4">
      <w:start w:val="1"/>
      <w:numFmt w:val="decimal"/>
      <w:lvlText w:val="%1."/>
      <w:lvlJc w:val="left"/>
      <w:pPr>
        <w:tabs>
          <w:tab w:val="num" w:pos="720"/>
        </w:tabs>
        <w:ind w:left="720" w:hanging="360"/>
      </w:pPr>
    </w:lvl>
    <w:lvl w:ilvl="1" w:tplc="7E04C79A" w:tentative="1">
      <w:start w:val="1"/>
      <w:numFmt w:val="decimal"/>
      <w:lvlText w:val="%2."/>
      <w:lvlJc w:val="left"/>
      <w:pPr>
        <w:tabs>
          <w:tab w:val="num" w:pos="1440"/>
        </w:tabs>
        <w:ind w:left="1440" w:hanging="360"/>
      </w:pPr>
    </w:lvl>
    <w:lvl w:ilvl="2" w:tplc="1C24EEE2" w:tentative="1">
      <w:start w:val="1"/>
      <w:numFmt w:val="decimal"/>
      <w:lvlText w:val="%3."/>
      <w:lvlJc w:val="left"/>
      <w:pPr>
        <w:tabs>
          <w:tab w:val="num" w:pos="2160"/>
        </w:tabs>
        <w:ind w:left="2160" w:hanging="360"/>
      </w:pPr>
    </w:lvl>
    <w:lvl w:ilvl="3" w:tplc="F82E9CBA" w:tentative="1">
      <w:start w:val="1"/>
      <w:numFmt w:val="decimal"/>
      <w:lvlText w:val="%4."/>
      <w:lvlJc w:val="left"/>
      <w:pPr>
        <w:tabs>
          <w:tab w:val="num" w:pos="2880"/>
        </w:tabs>
        <w:ind w:left="2880" w:hanging="360"/>
      </w:pPr>
    </w:lvl>
    <w:lvl w:ilvl="4" w:tplc="FCACF926" w:tentative="1">
      <w:start w:val="1"/>
      <w:numFmt w:val="decimal"/>
      <w:lvlText w:val="%5."/>
      <w:lvlJc w:val="left"/>
      <w:pPr>
        <w:tabs>
          <w:tab w:val="num" w:pos="3600"/>
        </w:tabs>
        <w:ind w:left="3600" w:hanging="360"/>
      </w:pPr>
    </w:lvl>
    <w:lvl w:ilvl="5" w:tplc="C58AFB06" w:tentative="1">
      <w:start w:val="1"/>
      <w:numFmt w:val="decimal"/>
      <w:lvlText w:val="%6."/>
      <w:lvlJc w:val="left"/>
      <w:pPr>
        <w:tabs>
          <w:tab w:val="num" w:pos="4320"/>
        </w:tabs>
        <w:ind w:left="4320" w:hanging="360"/>
      </w:pPr>
    </w:lvl>
    <w:lvl w:ilvl="6" w:tplc="D90EAAB8" w:tentative="1">
      <w:start w:val="1"/>
      <w:numFmt w:val="decimal"/>
      <w:lvlText w:val="%7."/>
      <w:lvlJc w:val="left"/>
      <w:pPr>
        <w:tabs>
          <w:tab w:val="num" w:pos="5040"/>
        </w:tabs>
        <w:ind w:left="5040" w:hanging="360"/>
      </w:pPr>
    </w:lvl>
    <w:lvl w:ilvl="7" w:tplc="03C63300" w:tentative="1">
      <w:start w:val="1"/>
      <w:numFmt w:val="decimal"/>
      <w:lvlText w:val="%8."/>
      <w:lvlJc w:val="left"/>
      <w:pPr>
        <w:tabs>
          <w:tab w:val="num" w:pos="5760"/>
        </w:tabs>
        <w:ind w:left="5760" w:hanging="360"/>
      </w:pPr>
    </w:lvl>
    <w:lvl w:ilvl="8" w:tplc="0ED2EBD6" w:tentative="1">
      <w:start w:val="1"/>
      <w:numFmt w:val="decimal"/>
      <w:lvlText w:val="%9."/>
      <w:lvlJc w:val="left"/>
      <w:pPr>
        <w:tabs>
          <w:tab w:val="num" w:pos="6480"/>
        </w:tabs>
        <w:ind w:left="6480" w:hanging="360"/>
      </w:pPr>
    </w:lvl>
  </w:abstractNum>
  <w:abstractNum w:abstractNumId="1">
    <w:nsid w:val="5E00628F"/>
    <w:multiLevelType w:val="hybridMultilevel"/>
    <w:tmpl w:val="27147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8F25FA6"/>
    <w:multiLevelType w:val="hybridMultilevel"/>
    <w:tmpl w:val="4C8AC5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DB21C41"/>
    <w:multiLevelType w:val="hybridMultilevel"/>
    <w:tmpl w:val="66E25324"/>
    <w:lvl w:ilvl="0" w:tplc="0C72B584">
      <w:start w:val="1"/>
      <w:numFmt w:val="decimal"/>
      <w:lvlText w:val="%1."/>
      <w:lvlJc w:val="left"/>
      <w:pPr>
        <w:tabs>
          <w:tab w:val="num" w:pos="720"/>
        </w:tabs>
        <w:ind w:left="720" w:hanging="360"/>
      </w:pPr>
    </w:lvl>
    <w:lvl w:ilvl="1" w:tplc="0ABAE202" w:tentative="1">
      <w:start w:val="1"/>
      <w:numFmt w:val="decimal"/>
      <w:lvlText w:val="%2."/>
      <w:lvlJc w:val="left"/>
      <w:pPr>
        <w:tabs>
          <w:tab w:val="num" w:pos="1440"/>
        </w:tabs>
        <w:ind w:left="1440" w:hanging="360"/>
      </w:pPr>
    </w:lvl>
    <w:lvl w:ilvl="2" w:tplc="09C05D28" w:tentative="1">
      <w:start w:val="1"/>
      <w:numFmt w:val="decimal"/>
      <w:lvlText w:val="%3."/>
      <w:lvlJc w:val="left"/>
      <w:pPr>
        <w:tabs>
          <w:tab w:val="num" w:pos="2160"/>
        </w:tabs>
        <w:ind w:left="2160" w:hanging="360"/>
      </w:pPr>
    </w:lvl>
    <w:lvl w:ilvl="3" w:tplc="2F7AA192" w:tentative="1">
      <w:start w:val="1"/>
      <w:numFmt w:val="decimal"/>
      <w:lvlText w:val="%4."/>
      <w:lvlJc w:val="left"/>
      <w:pPr>
        <w:tabs>
          <w:tab w:val="num" w:pos="2880"/>
        </w:tabs>
        <w:ind w:left="2880" w:hanging="360"/>
      </w:pPr>
    </w:lvl>
    <w:lvl w:ilvl="4" w:tplc="E2BA7986" w:tentative="1">
      <w:start w:val="1"/>
      <w:numFmt w:val="decimal"/>
      <w:lvlText w:val="%5."/>
      <w:lvlJc w:val="left"/>
      <w:pPr>
        <w:tabs>
          <w:tab w:val="num" w:pos="3600"/>
        </w:tabs>
        <w:ind w:left="3600" w:hanging="360"/>
      </w:pPr>
    </w:lvl>
    <w:lvl w:ilvl="5" w:tplc="692C5A84" w:tentative="1">
      <w:start w:val="1"/>
      <w:numFmt w:val="decimal"/>
      <w:lvlText w:val="%6."/>
      <w:lvlJc w:val="left"/>
      <w:pPr>
        <w:tabs>
          <w:tab w:val="num" w:pos="4320"/>
        </w:tabs>
        <w:ind w:left="4320" w:hanging="360"/>
      </w:pPr>
    </w:lvl>
    <w:lvl w:ilvl="6" w:tplc="F9EC5F12" w:tentative="1">
      <w:start w:val="1"/>
      <w:numFmt w:val="decimal"/>
      <w:lvlText w:val="%7."/>
      <w:lvlJc w:val="left"/>
      <w:pPr>
        <w:tabs>
          <w:tab w:val="num" w:pos="5040"/>
        </w:tabs>
        <w:ind w:left="5040" w:hanging="360"/>
      </w:pPr>
    </w:lvl>
    <w:lvl w:ilvl="7" w:tplc="C2E0B3B6" w:tentative="1">
      <w:start w:val="1"/>
      <w:numFmt w:val="decimal"/>
      <w:lvlText w:val="%8."/>
      <w:lvlJc w:val="left"/>
      <w:pPr>
        <w:tabs>
          <w:tab w:val="num" w:pos="5760"/>
        </w:tabs>
        <w:ind w:left="5760" w:hanging="360"/>
      </w:pPr>
    </w:lvl>
    <w:lvl w:ilvl="8" w:tplc="D604F6C8" w:tentative="1">
      <w:start w:val="1"/>
      <w:numFmt w:val="decimal"/>
      <w:lvlText w:val="%9."/>
      <w:lvlJc w:val="left"/>
      <w:pPr>
        <w:tabs>
          <w:tab w:val="num" w:pos="6480"/>
        </w:tabs>
        <w:ind w:left="6480" w:hanging="360"/>
      </w:p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B046B9"/>
    <w:rsid w:val="00345A61"/>
    <w:rsid w:val="00B046B9"/>
    <w:rsid w:val="00DA79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046B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046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6B9"/>
    <w:rPr>
      <w:rFonts w:ascii="Tahoma" w:hAnsi="Tahoma" w:cs="Tahoma"/>
      <w:sz w:val="16"/>
      <w:szCs w:val="16"/>
    </w:rPr>
  </w:style>
  <w:style w:type="paragraph" w:styleId="ListParagraph">
    <w:name w:val="List Paragraph"/>
    <w:basedOn w:val="Normal"/>
    <w:uiPriority w:val="34"/>
    <w:qFormat/>
    <w:rsid w:val="00B046B9"/>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542</Words>
  <Characters>3095</Characters>
  <Application>Microsoft Office Word</Application>
  <DocSecurity>0</DocSecurity>
  <Lines>25</Lines>
  <Paragraphs>7</Paragraphs>
  <ScaleCrop>false</ScaleCrop>
  <Company/>
  <LinksUpToDate>false</LinksUpToDate>
  <CharactersWithSpaces>3630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1</cp:revision>
  <dcterms:created xsi:type="dcterms:W3CDTF">2024-12-07T17:24:00Z</dcterms:created>
  <dcterms:modified xsi:type="dcterms:W3CDTF">2024-12-07T17:25:00Z</dcterms:modified>
</cp:coreProperties>
</file>